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one"/>
          <w:insideV w:val="none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1201"/>
        <w:gridCol w:w="3299"/>
        <w:gridCol w:w="3299"/>
        <w:gridCol w:w="3299"/>
        <w:gridCol w:w="3300"/>
      </w:tblGrid>
      <w:tr>
        <w:trPr>
          <w:tblHeader w:val="true"/>
          <w:cantSplit w:val="false"/>
        </w:trPr>
        <w:tc>
          <w:tcPr>
            <w:tcW w:type="dxa" w:w="1201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</w:pPr>
            <w:r>
              <w:rPr>
                <w:b/>
                <w:bCs/>
              </w:rPr>
              <w:t>Beat/Page</w:t>
            </w:r>
          </w:p>
        </w:tc>
        <w:tc>
          <w:tcPr>
            <w:tcW w:type="dxa" w:w="3299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</w:pPr>
            <w:r>
              <w:rPr>
                <w:b/>
                <w:bCs/>
              </w:rPr>
              <w:t>Lights</w:t>
            </w:r>
          </w:p>
        </w:tc>
        <w:tc>
          <w:tcPr>
            <w:tcW w:type="dxa" w:w="3299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</w:pPr>
            <w:r>
              <w:rPr>
                <w:b/>
                <w:bCs/>
              </w:rPr>
              <w:t>Set</w:t>
            </w:r>
          </w:p>
        </w:tc>
        <w:tc>
          <w:tcPr>
            <w:tcW w:type="dxa" w:w="3299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</w:pPr>
            <w:r>
              <w:rPr>
                <w:b/>
                <w:bCs/>
              </w:rPr>
              <w:t>Props</w:t>
            </w:r>
          </w:p>
        </w:tc>
        <w:tc>
          <w:tcPr>
            <w:tcW w:type="dxa" w:w="33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</w:pPr>
            <w:r>
              <w:rPr>
                <w:b/>
                <w:bCs/>
              </w:rPr>
              <w:t>Costumes</w:t>
            </w:r>
          </w:p>
        </w:tc>
      </w:tr>
      <w:tr>
        <w:trPr>
          <w:cantSplit w:val="false"/>
        </w:trPr>
        <w:tc>
          <w:tcPr>
            <w:tcW w:type="dxa" w:w="1201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</w:pPr>
            <w:r>
              <w:rPr/>
            </w:r>
          </w:p>
        </w:tc>
        <w:tc>
          <w:tcPr>
            <w:tcW w:type="dxa" w:w="3299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</w:pPr>
            <w:r>
              <w:rPr/>
            </w:r>
          </w:p>
        </w:tc>
        <w:tc>
          <w:tcPr>
            <w:tcW w:type="dxa" w:w="3299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</w:pPr>
            <w:r>
              <w:rPr/>
            </w:r>
          </w:p>
        </w:tc>
        <w:tc>
          <w:tcPr>
            <w:tcW w:type="dxa" w:w="3299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</w:pPr>
            <w:r>
              <w:rPr/>
            </w:r>
          </w:p>
        </w:tc>
        <w:tc>
          <w:tcPr>
            <w:tcW w:type="dxa" w:w="3300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</w:pPr>
            <w:r>
              <w:rPr/>
            </w:r>
          </w:p>
        </w:tc>
      </w:tr>
    </w:tbl>
    <w:p>
      <w:pPr>
        <w:pStyle w:val="style0"/>
      </w:pPr>
      <w:r>
        <w:rPr/>
      </w:r>
    </w:p>
    <w:sectPr>
      <w:headerReference r:id="rId2" w:type="default"/>
      <w:type w:val="nextPage"/>
      <w:pgSz w:h="12240" w:orient="landscape" w:w="15840"/>
      <w:pgMar w:bottom="720" w:footer="0" w:gutter="0" w:header="720" w:left="720" w:right="720" w:top="2611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18"/>
    </w:pPr>
    <w:r>
      <w:rPr/>
    </w:r>
  </w:p>
  <w:tbl>
    <w:tblPr>
      <w:tblW w:type="dxa" w:w="14400"/>
      <w:jc w:val="left"/>
      <w:tblInd w:type="dxa" w:w="55"/>
      <w:tblBorders>
        <w:top w:color="000000" w:space="0" w:sz="2" w:val="single"/>
        <w:left w:color="000000" w:space="0" w:sz="2" w:val="single"/>
        <w:bottom w:color="000000" w:space="0" w:sz="2" w:val="single"/>
        <w:insideH w:color="000000" w:space="0" w:sz="2" w:val="single"/>
        <w:right w:val="none"/>
        <w:insideV w:val="none"/>
      </w:tblBorders>
      <w:tblCellMar>
        <w:top w:type="dxa" w:w="55"/>
        <w:left w:type="dxa" w:w="54"/>
        <w:bottom w:type="dxa" w:w="55"/>
        <w:right w:type="dxa" w:w="55"/>
      </w:tblCellMar>
    </w:tblPr>
    <w:tblGrid>
      <w:gridCol w:w="4797"/>
      <w:gridCol w:w="2402"/>
      <w:gridCol w:w="7201"/>
    </w:tblGrid>
    <w:tr>
      <w:trPr>
        <w:cantSplit w:val="false"/>
      </w:trPr>
      <w:tc>
        <w:tcPr>
          <w:tcW w:type="dxa" w:w="4797"/>
          <w:tcBorders>
            <w:top w:color="000000" w:space="0" w:sz="2" w:val="single"/>
            <w:left w:color="000000" w:space="0" w:sz="2" w:val="single"/>
            <w:bottom w:color="000000" w:space="0" w:sz="2" w:val="single"/>
            <w:right w:val="none"/>
          </w:tcBorders>
          <w:shd w:fill="auto" w:val="clear"/>
          <w:tcMar>
            <w:left w:type="dxa" w:w="54"/>
          </w:tcMar>
        </w:tcPr>
        <w:p>
          <w:pPr>
            <w:pStyle w:val="style19"/>
            <w:jc w:val="center"/>
          </w:pPr>
          <w:r>
            <w:rPr>
              <w:b/>
              <w:bCs/>
            </w:rPr>
            <w:t>DESIGN BREAKDOWN</w:t>
          </w:r>
        </w:p>
        <w:p>
          <w:pPr>
            <w:pStyle w:val="style19"/>
            <w:jc w:val="center"/>
          </w:pPr>
          <w:r>
            <w:rPr>
              <w:b/>
              <w:bCs/>
            </w:rPr>
            <w:t>Dwight School Seoul</w:t>
          </w:r>
        </w:p>
      </w:tc>
      <w:tc>
        <w:tcPr>
          <w:tcW w:type="dxa" w:w="2402"/>
          <w:tcBorders>
            <w:top w:color="000000" w:space="0" w:sz="2" w:val="single"/>
            <w:left w:color="000000" w:space="0" w:sz="2" w:val="single"/>
            <w:bottom w:color="000000" w:space="0" w:sz="2" w:val="single"/>
            <w:right w:val="none"/>
          </w:tcBorders>
          <w:shd w:fill="auto" w:val="clear"/>
          <w:tcMar>
            <w:left w:type="dxa" w:w="54"/>
          </w:tcMar>
        </w:tcPr>
        <w:p>
          <w:pPr>
            <w:pStyle w:val="style19"/>
            <w:jc w:val="center"/>
          </w:pPr>
          <w:r>
            <w:rPr>
              <w:b/>
              <w:bCs/>
            </w:rPr>
            <w:t xml:space="preserve">Page </w:t>
          </w:r>
          <w:r>
            <w:rPr>
              <w:b/>
              <w:bCs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b/>
              <w:bCs/>
            </w:rPr>
            <w:t xml:space="preserve"> of </w:t>
          </w:r>
          <w:r>
            <w:rPr>
              <w:b/>
              <w:bCs/>
            </w:rPr>
            <w:fldChar w:fldCharType="begin"/>
          </w:r>
          <w:r>
            <w:instrText> NUMPAGES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type="dxa" w:w="7201"/>
          <w:gridSpan w:val="2"/>
          <w:tcBorders>
            <w:top w:color="000000" w:space="0" w:sz="2" w:val="single"/>
            <w:left w:color="000000" w:space="0" w:sz="2" w:val="single"/>
            <w:bottom w:color="000000" w:space="0" w:sz="2" w:val="single"/>
            <w:right w:color="000000" w:space="0" w:sz="2" w:val="single"/>
          </w:tcBorders>
          <w:shd w:fill="auto" w:val="clear"/>
          <w:tcMar>
            <w:left w:type="dxa" w:w="54"/>
          </w:tcMar>
        </w:tcPr>
        <w:p>
          <w:pPr>
            <w:pStyle w:val="style19"/>
          </w:pPr>
          <w:r>
            <w:rPr>
              <w:b/>
              <w:bCs/>
            </w:rPr>
            <w:t xml:space="preserve">Production: </w:t>
          </w:r>
        </w:p>
      </w:tc>
    </w:tr>
    <w:tr>
      <w:trPr>
        <w:cantSplit w:val="false"/>
      </w:trPr>
      <w:tc>
        <w:tcPr>
          <w:tcW w:type="dxa" w:w="7199"/>
          <w:gridSpan w:val="2"/>
          <w:tcBorders>
            <w:top w:val="none"/>
            <w:left w:color="000000" w:space="0" w:sz="2" w:val="single"/>
            <w:bottom w:color="000000" w:space="0" w:sz="2" w:val="single"/>
            <w:right w:val="none"/>
          </w:tcBorders>
          <w:shd w:fill="auto" w:val="clear"/>
          <w:tcMar>
            <w:left w:type="dxa" w:w="54"/>
          </w:tcMar>
        </w:tcPr>
        <w:p>
          <w:pPr>
            <w:pStyle w:val="style19"/>
          </w:pPr>
          <w:r>
            <w:rPr>
              <w:b/>
              <w:bCs/>
            </w:rPr>
            <w:t xml:space="preserve">Designer: </w:t>
          </w:r>
        </w:p>
      </w:tc>
      <w:tc>
        <w:tcPr>
          <w:tcW w:type="dxa" w:w="3600"/>
          <w:tcBorders>
            <w:top w:val="none"/>
            <w:left w:color="000000" w:space="0" w:sz="2" w:val="single"/>
            <w:bottom w:color="000000" w:space="0" w:sz="2" w:val="single"/>
            <w:right w:val="none"/>
          </w:tcBorders>
          <w:shd w:fill="auto" w:val="clear"/>
          <w:tcMar>
            <w:left w:type="dxa" w:w="54"/>
          </w:tcMar>
        </w:tcPr>
        <w:p>
          <w:pPr>
            <w:pStyle w:val="style19"/>
          </w:pPr>
          <w:r>
            <w:rPr>
              <w:b/>
              <w:bCs/>
            </w:rPr>
            <w:t xml:space="preserve">Location: </w:t>
          </w:r>
        </w:p>
      </w:tc>
      <w:tc>
        <w:tcPr>
          <w:tcW w:type="dxa" w:w="3601"/>
          <w:tcBorders>
            <w:top w:val="none"/>
            <w:left w:color="000000" w:space="0" w:sz="2" w:val="single"/>
            <w:bottom w:color="000000" w:space="0" w:sz="2" w:val="single"/>
            <w:right w:color="000000" w:space="0" w:sz="2" w:val="single"/>
          </w:tcBorders>
          <w:shd w:fill="auto" w:val="clear"/>
          <w:tcMar>
            <w:left w:type="dxa" w:w="54"/>
          </w:tcMar>
        </w:tcPr>
        <w:p>
          <w:pPr>
            <w:pStyle w:val="style19"/>
          </w:pPr>
          <w:r>
            <w:rPr>
              <w:b/>
              <w:bCs/>
            </w:rPr>
            <w:t xml:space="preserve">Date: </w:t>
          </w:r>
        </w:p>
      </w:tc>
    </w:tr>
  </w:tbl>
  <w:p>
    <w:pPr>
      <w:pStyle w:val="style0"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Tahoma" w:eastAsia="바탕" w:hAnsi="Times New Roman"/>
      <w:color w:val="auto"/>
      <w:sz w:val="24"/>
      <w:szCs w:val="24"/>
      <w:lang w:bidi="zxx-" w:eastAsia="ko-KR" w:val="en-US"/>
    </w:rPr>
  </w:style>
  <w:style w:styleId="style15" w:type="paragraph">
    <w:name w:val="Text Body"/>
    <w:basedOn w:val="style0"/>
    <w:next w:val="style15"/>
    <w:pPr>
      <w:spacing w:after="120" w:before="0"/>
      <w:contextualSpacing w:val="false"/>
    </w:pPr>
    <w:rPr/>
  </w:style>
  <w:style w:styleId="style16" w:type="paragraph">
    <w:name w:val="Heading"/>
    <w:basedOn w:val="style0"/>
    <w:next w:val="style15"/>
    <w:pPr>
      <w:keepNext/>
      <w:spacing w:after="120" w:before="240"/>
      <w:contextualSpacing w:val="false"/>
    </w:pPr>
    <w:rPr>
      <w:rFonts w:ascii="Arial" w:cs="Tahoma" w:eastAsia="바탕" w:hAnsi="Arial"/>
      <w:sz w:val="28"/>
      <w:szCs w:val="28"/>
    </w:rPr>
  </w:style>
  <w:style w:styleId="style17" w:type="paragraph">
    <w:name w:val="List"/>
    <w:basedOn w:val="style15"/>
    <w:next w:val="style17"/>
    <w:pPr/>
    <w:rPr>
      <w:rFonts w:cs="Tahoma"/>
    </w:rPr>
  </w:style>
  <w:style w:styleId="style18" w:type="paragraph">
    <w:name w:val="Header"/>
    <w:basedOn w:val="style0"/>
    <w:next w:val="style18"/>
    <w:pPr>
      <w:suppressLineNumbers/>
      <w:tabs>
        <w:tab w:leader="none" w:pos="4986" w:val="center"/>
        <w:tab w:leader="none" w:pos="9972" w:val="right"/>
      </w:tabs>
    </w:pPr>
    <w:rPr/>
  </w:style>
  <w:style w:styleId="style19" w:type="paragraph">
    <w:name w:val="Table Contents"/>
    <w:basedOn w:val="style0"/>
    <w:next w:val="style19"/>
    <w:pPr>
      <w:suppressLineNumbers/>
    </w:pPr>
    <w:rPr/>
  </w:style>
  <w:style w:styleId="style20" w:type="paragraph">
    <w:name w:val="Caption"/>
    <w:basedOn w:val="style0"/>
    <w:next w:val="style20"/>
    <w:pPr>
      <w:suppressLineNumbers/>
      <w:spacing w:after="120" w:before="120"/>
      <w:contextualSpacing w:val="false"/>
    </w:pPr>
    <w:rPr>
      <w:rFonts w:cs="Tahoma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315</TotalTime>
  <Application>NeoOffice/2.2$Unix OpenOffice.org_project/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2008-05-19T14:29:24.00Z</dcterms:created>
  <dc:language>en</dc:language>
  <dcterms:modified xsi:type="dcterms:W3CDTF">2008-05-19T14:34:32.00Z</dcterms:modified>
  <cp:revision>3</cp:revision>
</cp:coreProperties>
</file>